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C21F68" w:rsidRDefault="00304F9E" w:rsidP="00C21F68">
      <w:pPr>
        <w:spacing w:line="2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 xml:space="preserve">ого округа Ставропольского края </w:t>
      </w:r>
      <w:r w:rsidR="00C21F68">
        <w:rPr>
          <w:sz w:val="28"/>
          <w:szCs w:val="28"/>
        </w:rPr>
        <w:t>«</w:t>
      </w:r>
      <w:r w:rsidR="00C21F68" w:rsidRPr="00C21F68">
        <w:rPr>
          <w:sz w:val="28"/>
          <w:szCs w:val="28"/>
        </w:rPr>
        <w:t xml:space="preserve">О признании </w:t>
      </w:r>
      <w:proofErr w:type="gramStart"/>
      <w:r w:rsidR="00C21F68" w:rsidRPr="00C21F68">
        <w:rPr>
          <w:sz w:val="28"/>
          <w:szCs w:val="28"/>
        </w:rPr>
        <w:t>утратившим</w:t>
      </w:r>
      <w:proofErr w:type="gramEnd"/>
      <w:r w:rsidR="00C21F68" w:rsidRPr="00C21F68">
        <w:rPr>
          <w:sz w:val="28"/>
          <w:szCs w:val="28"/>
        </w:rPr>
        <w:t xml:space="preserve"> силу постановления администрации Благодарненского городского округа Ставропольского края от 12 июля 2018 года № 787</w:t>
      </w:r>
      <w:r w:rsidR="00C21F68">
        <w:rPr>
          <w:sz w:val="28"/>
          <w:szCs w:val="28"/>
        </w:rPr>
        <w:t>»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C21F68">
        <w:rPr>
          <w:sz w:val="28"/>
          <w:szCs w:val="28"/>
        </w:rPr>
        <w:t xml:space="preserve"> с 30</w:t>
      </w:r>
      <w:r w:rsidR="001D47E8">
        <w:rPr>
          <w:sz w:val="28"/>
          <w:szCs w:val="28"/>
        </w:rPr>
        <w:t xml:space="preserve"> </w:t>
      </w:r>
      <w:r w:rsidR="00C21F68">
        <w:rPr>
          <w:sz w:val="28"/>
          <w:szCs w:val="28"/>
        </w:rPr>
        <w:t>октября 2019 года по            13</w:t>
      </w:r>
      <w:bookmarkStart w:id="0" w:name="_GoBack"/>
      <w:bookmarkEnd w:id="0"/>
      <w:r w:rsidR="00C21F68">
        <w:rPr>
          <w:sz w:val="28"/>
          <w:szCs w:val="28"/>
        </w:rPr>
        <w:t xml:space="preserve"> ноября</w:t>
      </w:r>
      <w:r w:rsidR="008606B8">
        <w:rPr>
          <w:sz w:val="28"/>
          <w:szCs w:val="28"/>
        </w:rPr>
        <w:t xml:space="preserve"> </w:t>
      </w:r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1D47E8"/>
    <w:rsid w:val="00202F05"/>
    <w:rsid w:val="002121CC"/>
    <w:rsid w:val="00287D43"/>
    <w:rsid w:val="002A2DD9"/>
    <w:rsid w:val="00304F9E"/>
    <w:rsid w:val="003A5CEC"/>
    <w:rsid w:val="00440668"/>
    <w:rsid w:val="004A1993"/>
    <w:rsid w:val="004C1795"/>
    <w:rsid w:val="005C6B72"/>
    <w:rsid w:val="00647BCC"/>
    <w:rsid w:val="007366A9"/>
    <w:rsid w:val="007C76F5"/>
    <w:rsid w:val="008606B8"/>
    <w:rsid w:val="00913018"/>
    <w:rsid w:val="00B67DE9"/>
    <w:rsid w:val="00BC6DCA"/>
    <w:rsid w:val="00C21F68"/>
    <w:rsid w:val="00C7651D"/>
    <w:rsid w:val="00CE21C4"/>
    <w:rsid w:val="00D03178"/>
    <w:rsid w:val="00DC6DC2"/>
    <w:rsid w:val="00ED00BD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2</cp:revision>
  <cp:lastPrinted>2019-05-22T05:47:00Z</cp:lastPrinted>
  <dcterms:created xsi:type="dcterms:W3CDTF">2019-10-30T07:24:00Z</dcterms:created>
  <dcterms:modified xsi:type="dcterms:W3CDTF">2019-10-30T07:24:00Z</dcterms:modified>
</cp:coreProperties>
</file>